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C92B8C" w:rsidRPr="00C92B8C">
        <w:rPr>
          <w:b/>
          <w:bCs/>
          <w:szCs w:val="28"/>
        </w:rPr>
        <w:t xml:space="preserve"> </w:t>
      </w:r>
      <w:r w:rsidR="00650C86" w:rsidRPr="00650C86">
        <w:rPr>
          <w:b/>
          <w:bCs/>
          <w:szCs w:val="28"/>
        </w:rPr>
        <w:t>работ в части п.11 Технических условий № З-25-00-106954/102 (при подключении по уровню напряжения 6 кВ и выше) на объекте, расположенному по адресу: 143100, Московская обл., Рузский м.о., р.п. Тучково, ул. Кирова, кадастровые номера: 50:19:0020102:2505, 50:19:0020102:2501</w:t>
      </w:r>
      <w:r w:rsidR="00650C86">
        <w:rPr>
          <w:b/>
          <w:bCs/>
          <w:szCs w:val="28"/>
        </w:rPr>
        <w:t xml:space="preserve"> </w:t>
      </w:r>
      <w:r>
        <w:rPr>
          <w:b/>
          <w:bCs/>
          <w:szCs w:val="24"/>
          <w:highlight w:val="white"/>
        </w:rPr>
        <w:t>для нужд филиала ПАО «Россети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806F5E">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806F5E">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806F5E">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806F5E">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806F5E">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806F5E">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806F5E">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806F5E">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806F5E">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806F5E">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806F5E">
            <w:pPr>
              <w:jc w:val="both"/>
              <w:rPr>
                <w:highlight w:val="white"/>
              </w:rPr>
            </w:pPr>
            <w:r w:rsidRPr="00A72840">
              <w:t>2</w:t>
            </w:r>
            <w:r w:rsidR="00650C86">
              <w:t>830</w:t>
            </w:r>
            <w:r w:rsidRPr="00F065D6">
              <w:t xml:space="preserve">р </w:t>
            </w:r>
            <w:r w:rsidR="005024FB" w:rsidRPr="00F065D6">
              <w:t xml:space="preserve">от </w:t>
            </w:r>
            <w:r w:rsidR="00650C86">
              <w:t>0</w:t>
            </w:r>
            <w:r w:rsidR="00806F5E">
              <w:t>6</w:t>
            </w:r>
            <w:bookmarkStart w:id="15" w:name="_GoBack"/>
            <w:bookmarkEnd w:id="15"/>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«Россети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710598" w:rsidRDefault="005024FB">
            <w:pPr>
              <w:jc w:val="both"/>
              <w:rPr>
                <w:highlight w:val="white"/>
              </w:rPr>
            </w:pPr>
            <w:r>
              <w:rPr>
                <w:highlight w:val="white"/>
              </w:rPr>
              <w:t>Телефон:  (495)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806F5E">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.ru</w:t>
              </w:r>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9374A9" w:rsidRPr="009374A9">
              <w:rPr>
                <w:b/>
                <w:bCs/>
              </w:rPr>
              <w:t xml:space="preserve"> </w:t>
            </w:r>
            <w:r w:rsidR="00650C86" w:rsidRPr="00650C86">
              <w:rPr>
                <w:b/>
                <w:bCs/>
              </w:rPr>
              <w:t xml:space="preserve">работ в части п.11 Технических условий </w:t>
            </w:r>
            <w:r w:rsidR="00650C86">
              <w:rPr>
                <w:b/>
                <w:bCs/>
              </w:rPr>
              <w:br/>
            </w:r>
            <w:r w:rsidR="00650C86" w:rsidRPr="00650C86">
              <w:rPr>
                <w:b/>
                <w:bCs/>
              </w:rPr>
              <w:t>№ З-25-00-106954/102 (при подключении по уровню напряжения 6 кВ и выше) на объекте, расположенному по адресу: 143100, Московская обл., Рузский м.о., р.п. Тучково, ул. Кирова, кадастровые номера: 50:19:0020102:2505, 50:19:0020102:2501</w:t>
            </w:r>
            <w:r w:rsidR="00650C86">
              <w:rPr>
                <w:b/>
                <w:bCs/>
              </w:rPr>
              <w:t xml:space="preserve"> </w:t>
            </w:r>
            <w:r>
              <w:rPr>
                <w:bCs/>
                <w:highlight w:val="white"/>
              </w:rPr>
              <w:t>для нужд филиала ПАО «Россети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650C86" w:rsidRPr="00650C86">
              <w:rPr>
                <w:b/>
                <w:bCs/>
              </w:rPr>
              <w:t>1</w:t>
            </w:r>
            <w:r w:rsidR="00650C86">
              <w:rPr>
                <w:b/>
                <w:bCs/>
              </w:rPr>
              <w:t> </w:t>
            </w:r>
            <w:r w:rsidR="00650C86" w:rsidRPr="00650C86">
              <w:rPr>
                <w:b/>
                <w:bCs/>
              </w:rPr>
              <w:t>119</w:t>
            </w:r>
            <w:r w:rsidR="00650C86">
              <w:rPr>
                <w:b/>
                <w:bCs/>
              </w:rPr>
              <w:t xml:space="preserve"> </w:t>
            </w:r>
            <w:r w:rsidR="00650C86" w:rsidRPr="00650C86">
              <w:rPr>
                <w:b/>
                <w:bCs/>
              </w:rPr>
              <w:t>148,86</w:t>
            </w:r>
            <w:r w:rsidR="00650C86">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w:t>
            </w:r>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710598">
        <w:tc>
          <w:tcPr>
            <w:tcW w:w="307" w:type="pct"/>
            <w:vAlign w:val="center"/>
          </w:tcPr>
          <w:p w:rsidR="00710598" w:rsidRDefault="005024FB">
            <w:pPr>
              <w:rPr>
                <w:highlight w:val="white"/>
              </w:rPr>
            </w:pPr>
            <w:r>
              <w:rPr>
                <w:highlight w:val="white"/>
              </w:rPr>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w:t>
            </w:r>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lastRenderedPageBreak/>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r w:rsidRPr="00AC74AD">
              <w:rPr>
                <w:b/>
                <w:color w:val="000000" w:themeColor="text1"/>
              </w:rPr>
              <w:t>21:00  «</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lastRenderedPageBreak/>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«_____»__________года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Настоящая Заявка имеет правовой статус оферты и действует до «____»___________________*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(должность ответственного лица)*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«____»_____________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(подпись уполномоченного представителя)*</w:t>
            </w:r>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(фамилия, имя, отчество подписавшего, должность)*</w:t>
            </w:r>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Постоянно действующей </w:t>
                          </w:r>
                        </w:p>
                        <w:p w:rsidR="00710598" w:rsidRDefault="005024FB">
                          <w:pPr>
                            <w:pStyle w:val="aff5"/>
                            <w:keepNext/>
                            <w:tabs>
                              <w:tab w:val="left" w:pos="5670"/>
                            </w:tabs>
                            <w:spacing w:after="0"/>
                            <w:ind w:right="17"/>
                            <w:jc w:val="right"/>
                          </w:pPr>
                          <w:r>
                            <w:t xml:space="preserve">закупочной комиссии филиала ПАО «Россети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806F5E">
      <w:rPr>
        <w:rStyle w:val="aff0"/>
        <w:noProof/>
      </w:rPr>
      <w:t>20</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354796"/>
    <w:rsid w:val="0036235D"/>
    <w:rsid w:val="003F43CE"/>
    <w:rsid w:val="00432DAE"/>
    <w:rsid w:val="0043304C"/>
    <w:rsid w:val="00442158"/>
    <w:rsid w:val="004538CA"/>
    <w:rsid w:val="004A560E"/>
    <w:rsid w:val="005024FB"/>
    <w:rsid w:val="00650C86"/>
    <w:rsid w:val="00710598"/>
    <w:rsid w:val="0076432B"/>
    <w:rsid w:val="00787EDF"/>
    <w:rsid w:val="00806F5E"/>
    <w:rsid w:val="00846BBB"/>
    <w:rsid w:val="009374A9"/>
    <w:rsid w:val="00A4647D"/>
    <w:rsid w:val="00A72840"/>
    <w:rsid w:val="00AB5977"/>
    <w:rsid w:val="00AC74AD"/>
    <w:rsid w:val="00C2325A"/>
    <w:rsid w:val="00C92B8C"/>
    <w:rsid w:val="00CA53CC"/>
    <w:rsid w:val="00CD37C6"/>
    <w:rsid w:val="00D11D3B"/>
    <w:rsid w:val="00D643BA"/>
    <w:rsid w:val="00DC2B2C"/>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24</Pages>
  <Words>10524</Words>
  <Characters>59991</Characters>
  <Application>Microsoft Office Word</Application>
  <DocSecurity>0</DocSecurity>
  <Lines>499</Lines>
  <Paragraphs>140</Paragraphs>
  <ScaleCrop>false</ScaleCrop>
  <Company>Hewlett-Packard Company</Company>
  <LinksUpToDate>false</LinksUpToDate>
  <CharactersWithSpaces>70375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100</cp:revision>
  <dcterms:created xsi:type="dcterms:W3CDTF">2026-03-03T12:45:00Z</dcterms:created>
  <dcterms:modified xsi:type="dcterms:W3CDTF">2026-05-06T10:39:00Z</dcterms:modified>
  <cp:version>983040</cp:version>
</cp:coreProperties>
</file>